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F056F" w14:textId="31534CC6" w:rsidR="004310F4" w:rsidRPr="0076020F" w:rsidRDefault="004310F4">
      <w:pPr>
        <w:rPr>
          <w:rFonts w:ascii="Times New Roman" w:hAnsi="Times New Roman" w:cs="Times New Roman"/>
          <w:sz w:val="24"/>
          <w:szCs w:val="24"/>
        </w:rPr>
      </w:pPr>
      <w:r w:rsidRPr="0076020F">
        <w:rPr>
          <w:rFonts w:ascii="Times New Roman" w:hAnsi="Times New Roman" w:cs="Times New Roman"/>
          <w:b/>
          <w:sz w:val="24"/>
          <w:szCs w:val="24"/>
        </w:rPr>
        <w:t>Tablo 4</w:t>
      </w:r>
      <w:r w:rsidR="0076020F" w:rsidRPr="0076020F">
        <w:rPr>
          <w:rFonts w:ascii="Times New Roman" w:hAnsi="Times New Roman" w:cs="Times New Roman"/>
          <w:b/>
          <w:sz w:val="24"/>
          <w:szCs w:val="24"/>
        </w:rPr>
        <w:t>.</w:t>
      </w:r>
      <w:r w:rsidR="0076020F" w:rsidRPr="0076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20F" w:rsidRPr="0076020F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76020F" w:rsidRPr="0076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20F" w:rsidRPr="0076020F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76020F" w:rsidRPr="0076020F"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gramStart"/>
      <w:r w:rsidR="0076020F" w:rsidRPr="0076020F">
        <w:rPr>
          <w:rFonts w:ascii="Times New Roman" w:hAnsi="Times New Roman" w:cs="Times New Roman"/>
          <w:sz w:val="24"/>
          <w:szCs w:val="24"/>
        </w:rPr>
        <w:t>anomalilerinin</w:t>
      </w:r>
      <w:proofErr w:type="gramEnd"/>
      <w:r w:rsidR="0076020F" w:rsidRPr="0076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20F" w:rsidRPr="0076020F">
        <w:rPr>
          <w:rFonts w:ascii="Times New Roman" w:hAnsi="Times New Roman" w:cs="Times New Roman"/>
          <w:sz w:val="24"/>
          <w:szCs w:val="24"/>
        </w:rPr>
        <w:t>karyotiplerine</w:t>
      </w:r>
      <w:proofErr w:type="spellEnd"/>
      <w:r w:rsidR="0076020F" w:rsidRPr="0076020F">
        <w:rPr>
          <w:rFonts w:ascii="Times New Roman" w:hAnsi="Times New Roman" w:cs="Times New Roman"/>
          <w:sz w:val="24"/>
          <w:szCs w:val="24"/>
        </w:rPr>
        <w:t xml:space="preserve"> göre dağılımı</w:t>
      </w:r>
    </w:p>
    <w:tbl>
      <w:tblPr>
        <w:tblStyle w:val="TabloKlavuzu"/>
        <w:tblW w:w="93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76020F" w:rsidRPr="0076020F" w14:paraId="13083DF9" w14:textId="77777777" w:rsidTr="0076020F">
        <w:trPr>
          <w:trHeight w:val="308"/>
        </w:trPr>
        <w:tc>
          <w:tcPr>
            <w:tcW w:w="2341" w:type="dxa"/>
          </w:tcPr>
          <w:p w14:paraId="6C5BF38E" w14:textId="77777777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14:paraId="1E9B7457" w14:textId="68F968D7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Normal (n, %)</w:t>
            </w:r>
          </w:p>
        </w:tc>
        <w:tc>
          <w:tcPr>
            <w:tcW w:w="2341" w:type="dxa"/>
          </w:tcPr>
          <w:p w14:paraId="4CCAFAB5" w14:textId="007C8A89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Trizomi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(n, %)</w:t>
            </w:r>
          </w:p>
        </w:tc>
        <w:tc>
          <w:tcPr>
            <w:tcW w:w="2341" w:type="dxa"/>
          </w:tcPr>
          <w:p w14:paraId="2200C813" w14:textId="257DF158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</w:p>
        </w:tc>
      </w:tr>
      <w:tr w:rsidR="0076020F" w:rsidRPr="0076020F" w14:paraId="707B22E7" w14:textId="77777777" w:rsidTr="0076020F">
        <w:trPr>
          <w:trHeight w:val="308"/>
        </w:trPr>
        <w:tc>
          <w:tcPr>
            <w:tcW w:w="2341" w:type="dxa"/>
          </w:tcPr>
          <w:p w14:paraId="3E3E2E5B" w14:textId="61666041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Yaş</w:t>
            </w:r>
          </w:p>
        </w:tc>
        <w:tc>
          <w:tcPr>
            <w:tcW w:w="2341" w:type="dxa"/>
          </w:tcPr>
          <w:p w14:paraId="72853C09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C5D2372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1C25C820" w14:textId="6BA0862C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76020F" w:rsidRPr="0076020F" w14:paraId="47639D64" w14:textId="77777777" w:rsidTr="0076020F">
        <w:trPr>
          <w:trHeight w:val="325"/>
        </w:trPr>
        <w:tc>
          <w:tcPr>
            <w:tcW w:w="2341" w:type="dxa"/>
          </w:tcPr>
          <w:p w14:paraId="3EF6E95C" w14:textId="6A376A0B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&lt;35</w:t>
            </w:r>
          </w:p>
        </w:tc>
        <w:tc>
          <w:tcPr>
            <w:tcW w:w="2341" w:type="dxa"/>
          </w:tcPr>
          <w:p w14:paraId="2163486A" w14:textId="4337FF69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38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92.7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78DDC3C0" w14:textId="5D7D7E9A" w:rsidR="0076020F" w:rsidRPr="0076020F" w:rsidRDefault="0060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020F" w:rsidRPr="007602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6020F" w:rsidRPr="0076020F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  <w:proofErr w:type="gramEnd"/>
            <w:r w:rsidR="0076020F"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6EAB9442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F" w:rsidRPr="0076020F" w14:paraId="6E7FA46E" w14:textId="77777777" w:rsidTr="0076020F">
        <w:trPr>
          <w:trHeight w:val="308"/>
        </w:trPr>
        <w:tc>
          <w:tcPr>
            <w:tcW w:w="2341" w:type="dxa"/>
          </w:tcPr>
          <w:p w14:paraId="5399D114" w14:textId="6AEC0ECC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≥35</w:t>
            </w:r>
          </w:p>
        </w:tc>
        <w:tc>
          <w:tcPr>
            <w:tcW w:w="2341" w:type="dxa"/>
          </w:tcPr>
          <w:p w14:paraId="4EF6DE9B" w14:textId="564E29EC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6FC6C130" w14:textId="2F4FE328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36EE4952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F" w:rsidRPr="0076020F" w14:paraId="1170AB4C" w14:textId="77777777" w:rsidTr="0076020F">
        <w:trPr>
          <w:trHeight w:val="325"/>
        </w:trPr>
        <w:tc>
          <w:tcPr>
            <w:tcW w:w="2341" w:type="dxa"/>
          </w:tcPr>
          <w:p w14:paraId="31D40167" w14:textId="560088D0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Gebelik haftası</w:t>
            </w:r>
          </w:p>
        </w:tc>
        <w:tc>
          <w:tcPr>
            <w:tcW w:w="2341" w:type="dxa"/>
          </w:tcPr>
          <w:p w14:paraId="2D46A669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0A6AC365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3CD6A47A" w14:textId="08483196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</w:tr>
      <w:tr w:rsidR="0076020F" w:rsidRPr="0076020F" w14:paraId="7F6FAF78" w14:textId="77777777" w:rsidTr="0076020F">
        <w:trPr>
          <w:trHeight w:val="308"/>
        </w:trPr>
        <w:tc>
          <w:tcPr>
            <w:tcW w:w="2341" w:type="dxa"/>
          </w:tcPr>
          <w:p w14:paraId="2A684752" w14:textId="7D008A0A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≤22</w:t>
            </w:r>
          </w:p>
        </w:tc>
        <w:tc>
          <w:tcPr>
            <w:tcW w:w="2341" w:type="dxa"/>
          </w:tcPr>
          <w:p w14:paraId="7D84DDEA" w14:textId="0FAB273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6D4264FF" w14:textId="26CA34B3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272988BE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F" w:rsidRPr="0076020F" w14:paraId="75CAEFB6" w14:textId="77777777" w:rsidTr="0076020F">
        <w:trPr>
          <w:trHeight w:val="308"/>
        </w:trPr>
        <w:tc>
          <w:tcPr>
            <w:tcW w:w="2341" w:type="dxa"/>
          </w:tcPr>
          <w:p w14:paraId="7AAB959C" w14:textId="18BC8B0F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&gt;22</w:t>
            </w:r>
          </w:p>
        </w:tc>
        <w:tc>
          <w:tcPr>
            <w:tcW w:w="2341" w:type="dxa"/>
          </w:tcPr>
          <w:p w14:paraId="23978E04" w14:textId="340C32B6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28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082FEB2D" w14:textId="36546F39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315DC7E8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F" w:rsidRPr="0076020F" w14:paraId="22A18A79" w14:textId="77777777" w:rsidTr="0076020F">
        <w:trPr>
          <w:trHeight w:val="325"/>
        </w:trPr>
        <w:tc>
          <w:tcPr>
            <w:tcW w:w="2341" w:type="dxa"/>
          </w:tcPr>
          <w:p w14:paraId="055B108F" w14:textId="452F6FCE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Gravida</w:t>
            </w:r>
            <w:proofErr w:type="spellEnd"/>
          </w:p>
        </w:tc>
        <w:tc>
          <w:tcPr>
            <w:tcW w:w="2341" w:type="dxa"/>
          </w:tcPr>
          <w:p w14:paraId="1196DF98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640C930C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172227A" w14:textId="54A2F4AC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</w:tr>
      <w:tr w:rsidR="0076020F" w:rsidRPr="0076020F" w14:paraId="17971E68" w14:textId="77777777" w:rsidTr="0076020F">
        <w:trPr>
          <w:trHeight w:val="308"/>
        </w:trPr>
        <w:tc>
          <w:tcPr>
            <w:tcW w:w="2341" w:type="dxa"/>
          </w:tcPr>
          <w:p w14:paraId="5536CDF6" w14:textId="142F87CF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Primigravid</w:t>
            </w:r>
            <w:proofErr w:type="spellEnd"/>
          </w:p>
        </w:tc>
        <w:tc>
          <w:tcPr>
            <w:tcW w:w="2341" w:type="dxa"/>
          </w:tcPr>
          <w:p w14:paraId="32883FA5" w14:textId="53023FC4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16 (39)</w:t>
            </w:r>
          </w:p>
        </w:tc>
        <w:tc>
          <w:tcPr>
            <w:tcW w:w="2341" w:type="dxa"/>
          </w:tcPr>
          <w:p w14:paraId="2FFE5849" w14:textId="603BC063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4B8DBCF7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F" w:rsidRPr="0076020F" w14:paraId="668BB81B" w14:textId="77777777" w:rsidTr="0076020F">
        <w:trPr>
          <w:trHeight w:val="325"/>
        </w:trPr>
        <w:tc>
          <w:tcPr>
            <w:tcW w:w="2341" w:type="dxa"/>
          </w:tcPr>
          <w:p w14:paraId="1B764AFC" w14:textId="7E79BD01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Multigravid</w:t>
            </w:r>
            <w:proofErr w:type="spellEnd"/>
          </w:p>
        </w:tc>
        <w:tc>
          <w:tcPr>
            <w:tcW w:w="2341" w:type="dxa"/>
          </w:tcPr>
          <w:p w14:paraId="242758CD" w14:textId="18551F44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25 (61)</w:t>
            </w:r>
          </w:p>
        </w:tc>
        <w:tc>
          <w:tcPr>
            <w:tcW w:w="2341" w:type="dxa"/>
          </w:tcPr>
          <w:p w14:paraId="14866D3E" w14:textId="6F507845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0419A2EB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F" w:rsidRPr="0076020F" w14:paraId="41E61FCE" w14:textId="77777777" w:rsidTr="0076020F">
        <w:trPr>
          <w:trHeight w:val="308"/>
        </w:trPr>
        <w:tc>
          <w:tcPr>
            <w:tcW w:w="2341" w:type="dxa"/>
          </w:tcPr>
          <w:p w14:paraId="1922E07E" w14:textId="23E3D5F8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Abortus</w:t>
            </w:r>
            <w:proofErr w:type="spellEnd"/>
          </w:p>
        </w:tc>
        <w:tc>
          <w:tcPr>
            <w:tcW w:w="2341" w:type="dxa"/>
          </w:tcPr>
          <w:p w14:paraId="6A0AFED6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42DF595E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0D744E22" w14:textId="0A9158A2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76020F" w:rsidRPr="0076020F" w14:paraId="0F8FE7CD" w14:textId="77777777" w:rsidTr="0076020F">
        <w:trPr>
          <w:trHeight w:val="308"/>
        </w:trPr>
        <w:tc>
          <w:tcPr>
            <w:tcW w:w="2341" w:type="dxa"/>
          </w:tcPr>
          <w:p w14:paraId="345EF72E" w14:textId="1F54C108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  <w:tc>
          <w:tcPr>
            <w:tcW w:w="2341" w:type="dxa"/>
          </w:tcPr>
          <w:p w14:paraId="3A3D7548" w14:textId="149D3E1C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32 (78)</w:t>
            </w:r>
          </w:p>
        </w:tc>
        <w:tc>
          <w:tcPr>
            <w:tcW w:w="2341" w:type="dxa"/>
          </w:tcPr>
          <w:p w14:paraId="62C90F44" w14:textId="7D22D4E4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565B81D0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F" w:rsidRPr="0076020F" w14:paraId="5599039F" w14:textId="77777777" w:rsidTr="0076020F">
        <w:trPr>
          <w:trHeight w:val="325"/>
        </w:trPr>
        <w:tc>
          <w:tcPr>
            <w:tcW w:w="2341" w:type="dxa"/>
          </w:tcPr>
          <w:p w14:paraId="1EBC51C8" w14:textId="117E1884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2341" w:type="dxa"/>
          </w:tcPr>
          <w:p w14:paraId="399A22E0" w14:textId="6F6479CE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9 (22)</w:t>
            </w:r>
          </w:p>
        </w:tc>
        <w:tc>
          <w:tcPr>
            <w:tcW w:w="2341" w:type="dxa"/>
          </w:tcPr>
          <w:p w14:paraId="6938AE35" w14:textId="3C4E2956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3E80285B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F" w:rsidRPr="0076020F" w14:paraId="6727F486" w14:textId="77777777" w:rsidTr="0076020F">
        <w:trPr>
          <w:trHeight w:val="634"/>
        </w:trPr>
        <w:tc>
          <w:tcPr>
            <w:tcW w:w="2341" w:type="dxa"/>
          </w:tcPr>
          <w:p w14:paraId="6A2CDF6C" w14:textId="68B7E4CD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Unilateral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renal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agenezi</w:t>
            </w:r>
            <w:proofErr w:type="spellEnd"/>
          </w:p>
        </w:tc>
        <w:tc>
          <w:tcPr>
            <w:tcW w:w="2341" w:type="dxa"/>
          </w:tcPr>
          <w:p w14:paraId="56842B51" w14:textId="7CA1D888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277EB0A6" w14:textId="1D94A17C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424B8B33" w14:textId="326ED0B5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0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76020F" w:rsidRPr="0076020F" w14:paraId="73A62E5D" w14:textId="77777777" w:rsidTr="0076020F">
        <w:trPr>
          <w:trHeight w:val="616"/>
        </w:trPr>
        <w:tc>
          <w:tcPr>
            <w:tcW w:w="2341" w:type="dxa"/>
          </w:tcPr>
          <w:p w14:paraId="02DCA016" w14:textId="71D16C3A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Bilateral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renal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agenezi</w:t>
            </w:r>
            <w:proofErr w:type="spellEnd"/>
          </w:p>
        </w:tc>
        <w:tc>
          <w:tcPr>
            <w:tcW w:w="2341" w:type="dxa"/>
          </w:tcPr>
          <w:p w14:paraId="64F61294" w14:textId="67FCCD9E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341" w:type="dxa"/>
          </w:tcPr>
          <w:p w14:paraId="4F33A683" w14:textId="6A03D255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0B87CBE8" w14:textId="64263852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76020F" w:rsidRPr="0076020F" w14:paraId="4B91D916" w14:textId="77777777" w:rsidTr="0076020F">
        <w:trPr>
          <w:trHeight w:val="634"/>
        </w:trPr>
        <w:tc>
          <w:tcPr>
            <w:tcW w:w="2341" w:type="dxa"/>
          </w:tcPr>
          <w:p w14:paraId="494D90A2" w14:textId="0A31F285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Unilateral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pyelektazi</w:t>
            </w:r>
            <w:proofErr w:type="spellEnd"/>
          </w:p>
        </w:tc>
        <w:tc>
          <w:tcPr>
            <w:tcW w:w="2341" w:type="dxa"/>
          </w:tcPr>
          <w:p w14:paraId="3FB27171" w14:textId="68691C1C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3BB6C6AE" w14:textId="2FA9013D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6DF0D7C0" w14:textId="294B904F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</w:tr>
      <w:tr w:rsidR="0076020F" w:rsidRPr="0076020F" w14:paraId="323F2DE6" w14:textId="77777777" w:rsidTr="0076020F">
        <w:trPr>
          <w:trHeight w:val="325"/>
        </w:trPr>
        <w:tc>
          <w:tcPr>
            <w:tcW w:w="2341" w:type="dxa"/>
          </w:tcPr>
          <w:p w14:paraId="1C82F5B9" w14:textId="39319F20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Bilateral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pyelektazi</w:t>
            </w:r>
            <w:proofErr w:type="spellEnd"/>
          </w:p>
        </w:tc>
        <w:tc>
          <w:tcPr>
            <w:tcW w:w="2341" w:type="dxa"/>
          </w:tcPr>
          <w:p w14:paraId="67196FDB" w14:textId="236845BA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55E5007F" w14:textId="01A14C64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4D50DD1B" w14:textId="52EBFD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0.755</w:t>
            </w:r>
          </w:p>
        </w:tc>
      </w:tr>
      <w:tr w:rsidR="0076020F" w:rsidRPr="0076020F" w14:paraId="4EF16F9F" w14:textId="77777777" w:rsidTr="0076020F">
        <w:trPr>
          <w:trHeight w:val="308"/>
        </w:trPr>
        <w:tc>
          <w:tcPr>
            <w:tcW w:w="2341" w:type="dxa"/>
          </w:tcPr>
          <w:p w14:paraId="3CD0A945" w14:textId="3FB25B0D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Unilateral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MKDB</w:t>
            </w:r>
          </w:p>
        </w:tc>
        <w:tc>
          <w:tcPr>
            <w:tcW w:w="2341" w:type="dxa"/>
          </w:tcPr>
          <w:p w14:paraId="2BFA984E" w14:textId="7247A518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47B1B2D1" w14:textId="23FC59E4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341" w:type="dxa"/>
          </w:tcPr>
          <w:p w14:paraId="0725C489" w14:textId="4267A51B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</w:tr>
      <w:tr w:rsidR="0076020F" w:rsidRPr="0076020F" w14:paraId="466664BB" w14:textId="77777777" w:rsidTr="0076020F">
        <w:trPr>
          <w:trHeight w:val="308"/>
        </w:trPr>
        <w:tc>
          <w:tcPr>
            <w:tcW w:w="2341" w:type="dxa"/>
          </w:tcPr>
          <w:p w14:paraId="1F53F4EA" w14:textId="385BE60D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Bilateral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MKDB</w:t>
            </w:r>
          </w:p>
        </w:tc>
        <w:tc>
          <w:tcPr>
            <w:tcW w:w="2341" w:type="dxa"/>
          </w:tcPr>
          <w:p w14:paraId="72E779CA" w14:textId="41957039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353830D8" w14:textId="23115733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341" w:type="dxa"/>
          </w:tcPr>
          <w:p w14:paraId="47B6AF0D" w14:textId="1D35E5B6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76020F" w:rsidRPr="0076020F" w14:paraId="3FC035DD" w14:textId="77777777" w:rsidTr="0076020F">
        <w:trPr>
          <w:trHeight w:val="325"/>
        </w:trPr>
        <w:tc>
          <w:tcPr>
            <w:tcW w:w="2341" w:type="dxa"/>
          </w:tcPr>
          <w:p w14:paraId="6133400F" w14:textId="3581D5DB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PBH</w:t>
            </w:r>
          </w:p>
        </w:tc>
        <w:tc>
          <w:tcPr>
            <w:tcW w:w="2341" w:type="dxa"/>
          </w:tcPr>
          <w:p w14:paraId="062D6F65" w14:textId="1CFF00C4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18173768" w14:textId="6B4AF68F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341" w:type="dxa"/>
          </w:tcPr>
          <w:p w14:paraId="4DB54FB8" w14:textId="604985C5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0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76020F" w:rsidRPr="0076020F" w14:paraId="27AD2A53" w14:textId="77777777" w:rsidTr="0076020F">
        <w:trPr>
          <w:trHeight w:val="308"/>
        </w:trPr>
        <w:tc>
          <w:tcPr>
            <w:tcW w:w="2341" w:type="dxa"/>
          </w:tcPr>
          <w:p w14:paraId="4BDF27F7" w14:textId="55FF29A1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Megasistis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14:paraId="4B0D0FEA" w14:textId="7DCD32AB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9 (22)</w:t>
            </w:r>
          </w:p>
        </w:tc>
        <w:tc>
          <w:tcPr>
            <w:tcW w:w="2341" w:type="dxa"/>
          </w:tcPr>
          <w:p w14:paraId="4F284E09" w14:textId="35E1C8E5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58469ACA" w14:textId="7DB5C73B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0.480</w:t>
            </w:r>
          </w:p>
        </w:tc>
      </w:tr>
      <w:tr w:rsidR="0076020F" w:rsidRPr="0076020F" w14:paraId="1CCA506F" w14:textId="77777777" w:rsidTr="0076020F">
        <w:trPr>
          <w:trHeight w:val="325"/>
        </w:trPr>
        <w:tc>
          <w:tcPr>
            <w:tcW w:w="2341" w:type="dxa"/>
          </w:tcPr>
          <w:p w14:paraId="393D7E0E" w14:textId="38ECE1CD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proofErr w:type="gram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anomali</w:t>
            </w:r>
            <w:proofErr w:type="gram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14:paraId="0719B901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00DB0DA5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6EA721D8" w14:textId="41A91599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76020F" w:rsidRPr="0076020F" w14:paraId="2525869A" w14:textId="77777777" w:rsidTr="0076020F">
        <w:trPr>
          <w:trHeight w:val="308"/>
        </w:trPr>
        <w:tc>
          <w:tcPr>
            <w:tcW w:w="2341" w:type="dxa"/>
          </w:tcPr>
          <w:p w14:paraId="187C8606" w14:textId="2D7F33CE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  <w:tc>
          <w:tcPr>
            <w:tcW w:w="2341" w:type="dxa"/>
          </w:tcPr>
          <w:p w14:paraId="7C2E4388" w14:textId="441DD7A9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15E1B0D2" w14:textId="31E4BB81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0E4917DF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F" w:rsidRPr="0076020F" w14:paraId="1422F65B" w14:textId="77777777" w:rsidTr="0076020F">
        <w:trPr>
          <w:trHeight w:val="308"/>
        </w:trPr>
        <w:tc>
          <w:tcPr>
            <w:tcW w:w="2341" w:type="dxa"/>
          </w:tcPr>
          <w:p w14:paraId="2BA98B74" w14:textId="03F333FD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2341" w:type="dxa"/>
          </w:tcPr>
          <w:p w14:paraId="22579BE3" w14:textId="47E74CE1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22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16041687" w14:textId="2EFA1430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35E10253" w14:textId="77777777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0F" w:rsidRPr="0076020F" w14:paraId="0E5D908C" w14:textId="77777777" w:rsidTr="0076020F">
        <w:trPr>
          <w:trHeight w:val="325"/>
        </w:trPr>
        <w:tc>
          <w:tcPr>
            <w:tcW w:w="2341" w:type="dxa"/>
          </w:tcPr>
          <w:p w14:paraId="74A59E41" w14:textId="241E35B2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SSS</w:t>
            </w:r>
          </w:p>
        </w:tc>
        <w:tc>
          <w:tcPr>
            <w:tcW w:w="2341" w:type="dxa"/>
          </w:tcPr>
          <w:p w14:paraId="10B50FD0" w14:textId="0F7D2F74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0D2C5D22" w14:textId="4AE5447D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79FD8829" w14:textId="0EAE6F78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</w:tr>
      <w:tr w:rsidR="0076020F" w:rsidRPr="0076020F" w14:paraId="2694CE37" w14:textId="77777777" w:rsidTr="0076020F">
        <w:trPr>
          <w:trHeight w:val="308"/>
        </w:trPr>
        <w:tc>
          <w:tcPr>
            <w:tcW w:w="2341" w:type="dxa"/>
          </w:tcPr>
          <w:p w14:paraId="367F03E1" w14:textId="35FEBDC3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KVS</w:t>
            </w:r>
          </w:p>
        </w:tc>
        <w:tc>
          <w:tcPr>
            <w:tcW w:w="2341" w:type="dxa"/>
          </w:tcPr>
          <w:p w14:paraId="41C4B158" w14:textId="50923534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31D4584F" w14:textId="58813B16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3A4C9249" w14:textId="7F9DC47C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0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6020F" w:rsidRPr="0076020F" w14:paraId="62DEAFD9" w14:textId="77777777" w:rsidTr="0076020F">
        <w:trPr>
          <w:trHeight w:val="325"/>
        </w:trPr>
        <w:tc>
          <w:tcPr>
            <w:tcW w:w="2341" w:type="dxa"/>
          </w:tcPr>
          <w:p w14:paraId="35B7E9B3" w14:textId="08C2C25A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Yüz</w:t>
            </w:r>
          </w:p>
        </w:tc>
        <w:tc>
          <w:tcPr>
            <w:tcW w:w="2341" w:type="dxa"/>
          </w:tcPr>
          <w:p w14:paraId="6B8D4A12" w14:textId="140FF159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265F90C6" w14:textId="70C4A65D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3B41B58D" w14:textId="6287B4CB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0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76020F" w:rsidRPr="0076020F" w14:paraId="416F3611" w14:textId="77777777" w:rsidTr="0076020F">
        <w:trPr>
          <w:trHeight w:val="616"/>
        </w:trPr>
        <w:tc>
          <w:tcPr>
            <w:tcW w:w="2341" w:type="dxa"/>
          </w:tcPr>
          <w:p w14:paraId="140CF891" w14:textId="47F314E3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Batın ön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duvar    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defekti</w:t>
            </w:r>
            <w:proofErr w:type="spellEnd"/>
            <w:proofErr w:type="gramEnd"/>
          </w:p>
        </w:tc>
        <w:tc>
          <w:tcPr>
            <w:tcW w:w="2341" w:type="dxa"/>
          </w:tcPr>
          <w:p w14:paraId="50A89942" w14:textId="42AA948F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6F0C56DC" w14:textId="432F22CA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476D269D" w14:textId="383318C5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0.504</w:t>
            </w:r>
          </w:p>
        </w:tc>
      </w:tr>
      <w:tr w:rsidR="0076020F" w:rsidRPr="0076020F" w14:paraId="7A4FF165" w14:textId="77777777" w:rsidTr="0076020F">
        <w:trPr>
          <w:trHeight w:val="325"/>
        </w:trPr>
        <w:tc>
          <w:tcPr>
            <w:tcW w:w="2341" w:type="dxa"/>
          </w:tcPr>
          <w:p w14:paraId="627A0CA1" w14:textId="228CB80C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Ekstremite</w:t>
            </w:r>
            <w:proofErr w:type="spellEnd"/>
          </w:p>
        </w:tc>
        <w:tc>
          <w:tcPr>
            <w:tcW w:w="2341" w:type="dxa"/>
          </w:tcPr>
          <w:p w14:paraId="7F437040" w14:textId="251218C1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59363971" w14:textId="02567388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10467700" w14:textId="1B4A178F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0.624</w:t>
            </w:r>
          </w:p>
        </w:tc>
      </w:tr>
      <w:tr w:rsidR="0076020F" w:rsidRPr="0076020F" w14:paraId="6849D594" w14:textId="77777777" w:rsidTr="0076020F">
        <w:trPr>
          <w:trHeight w:val="308"/>
        </w:trPr>
        <w:tc>
          <w:tcPr>
            <w:tcW w:w="2341" w:type="dxa"/>
          </w:tcPr>
          <w:p w14:paraId="67ECAAF2" w14:textId="0B7D6999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Diyafragma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hernisi</w:t>
            </w:r>
            <w:proofErr w:type="spellEnd"/>
          </w:p>
        </w:tc>
        <w:tc>
          <w:tcPr>
            <w:tcW w:w="2341" w:type="dxa"/>
          </w:tcPr>
          <w:p w14:paraId="7D66FE78" w14:textId="424C5FAE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733D4BC2" w14:textId="499ADB35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341" w:type="dxa"/>
          </w:tcPr>
          <w:p w14:paraId="11904F96" w14:textId="0B2FB13B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0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  <w:tr w:rsidR="0076020F" w:rsidRPr="0076020F" w14:paraId="7D18EA94" w14:textId="77777777" w:rsidTr="0076020F">
        <w:trPr>
          <w:trHeight w:val="325"/>
        </w:trPr>
        <w:tc>
          <w:tcPr>
            <w:tcW w:w="2341" w:type="dxa"/>
          </w:tcPr>
          <w:p w14:paraId="73936F6C" w14:textId="6548BFC3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Hiperekojen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barsak</w:t>
            </w:r>
          </w:p>
        </w:tc>
        <w:tc>
          <w:tcPr>
            <w:tcW w:w="2341" w:type="dxa"/>
          </w:tcPr>
          <w:p w14:paraId="7A266835" w14:textId="06FF7F90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2E78C1B3" w14:textId="54D85FF0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69ABC106" w14:textId="516D8950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76020F" w:rsidRPr="0076020F" w14:paraId="21AFDCFB" w14:textId="77777777" w:rsidTr="0076020F">
        <w:trPr>
          <w:trHeight w:val="325"/>
        </w:trPr>
        <w:tc>
          <w:tcPr>
            <w:tcW w:w="2341" w:type="dxa"/>
          </w:tcPr>
          <w:p w14:paraId="3FEC2315" w14:textId="774762D5" w:rsidR="0076020F" w:rsidRPr="0076020F" w:rsidRDefault="00760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 </w:t>
            </w:r>
            <w:proofErr w:type="spellStart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umb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>likal</w:t>
            </w:r>
            <w:proofErr w:type="spellEnd"/>
            <w:r w:rsidRPr="0076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arter</w:t>
            </w:r>
          </w:p>
        </w:tc>
        <w:tc>
          <w:tcPr>
            <w:tcW w:w="2341" w:type="dxa"/>
          </w:tcPr>
          <w:p w14:paraId="610AA515" w14:textId="12CD79A1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706C0944" w14:textId="0BE5694F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proofErr w:type="gramEnd"/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7BAC7275" w14:textId="3FAEE3F9" w:rsidR="0076020F" w:rsidRPr="0076020F" w:rsidRDefault="007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0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20F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</w:tr>
    </w:tbl>
    <w:p w14:paraId="36CB916A" w14:textId="0E356411" w:rsidR="0076020F" w:rsidRPr="0076020F" w:rsidRDefault="0076020F" w:rsidP="0076020F">
      <w:pPr>
        <w:rPr>
          <w:rFonts w:ascii="Times New Roman" w:hAnsi="Times New Roman" w:cs="Times New Roman"/>
          <w:sz w:val="24"/>
          <w:szCs w:val="24"/>
        </w:rPr>
      </w:pPr>
      <w:r w:rsidRPr="0076020F">
        <w:rPr>
          <w:rFonts w:ascii="Times New Roman" w:hAnsi="Times New Roman" w:cs="Times New Roman"/>
          <w:sz w:val="24"/>
          <w:szCs w:val="24"/>
        </w:rPr>
        <w:t xml:space="preserve">MKDB; </w:t>
      </w:r>
      <w:proofErr w:type="spellStart"/>
      <w:r w:rsidRPr="0076020F">
        <w:rPr>
          <w:rFonts w:ascii="Times New Roman" w:hAnsi="Times New Roman" w:cs="Times New Roman"/>
          <w:sz w:val="24"/>
          <w:szCs w:val="24"/>
        </w:rPr>
        <w:t>multikistik</w:t>
      </w:r>
      <w:proofErr w:type="spellEnd"/>
      <w:r w:rsidRPr="0076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20F">
        <w:rPr>
          <w:rFonts w:ascii="Times New Roman" w:hAnsi="Times New Roman" w:cs="Times New Roman"/>
          <w:sz w:val="24"/>
          <w:szCs w:val="24"/>
        </w:rPr>
        <w:t>displastik</w:t>
      </w:r>
      <w:proofErr w:type="spellEnd"/>
      <w:r w:rsidRPr="0076020F">
        <w:rPr>
          <w:rFonts w:ascii="Times New Roman" w:hAnsi="Times New Roman" w:cs="Times New Roman"/>
          <w:sz w:val="24"/>
          <w:szCs w:val="24"/>
        </w:rPr>
        <w:t xml:space="preserve"> böbrek, </w:t>
      </w:r>
      <w:r w:rsidR="00602D7F">
        <w:rPr>
          <w:rFonts w:ascii="Times New Roman" w:hAnsi="Times New Roman" w:cs="Times New Roman"/>
          <w:sz w:val="24"/>
          <w:szCs w:val="24"/>
        </w:rPr>
        <w:t xml:space="preserve">PBH; </w:t>
      </w:r>
      <w:bookmarkStart w:id="0" w:name="_GoBack"/>
      <w:bookmarkEnd w:id="0"/>
      <w:proofErr w:type="spellStart"/>
      <w:r w:rsidRPr="0076020F">
        <w:rPr>
          <w:rFonts w:ascii="Times New Roman" w:hAnsi="Times New Roman" w:cs="Times New Roman"/>
          <w:sz w:val="24"/>
          <w:szCs w:val="24"/>
        </w:rPr>
        <w:t>polikistik</w:t>
      </w:r>
      <w:proofErr w:type="spellEnd"/>
      <w:r w:rsidRPr="0076020F">
        <w:rPr>
          <w:rFonts w:ascii="Times New Roman" w:hAnsi="Times New Roman" w:cs="Times New Roman"/>
          <w:sz w:val="24"/>
          <w:szCs w:val="24"/>
        </w:rPr>
        <w:t xml:space="preserve"> böbrek hastalığı, SSS; santral sinir sistemi, KVS; </w:t>
      </w:r>
      <w:proofErr w:type="spellStart"/>
      <w:r w:rsidRPr="0076020F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Pr="0076020F">
        <w:rPr>
          <w:rFonts w:ascii="Times New Roman" w:hAnsi="Times New Roman" w:cs="Times New Roman"/>
          <w:sz w:val="24"/>
          <w:szCs w:val="24"/>
        </w:rPr>
        <w:t xml:space="preserve"> sistem</w:t>
      </w:r>
    </w:p>
    <w:p w14:paraId="52D0515C" w14:textId="77777777" w:rsidR="004310F4" w:rsidRPr="0076020F" w:rsidRDefault="004310F4">
      <w:pPr>
        <w:rPr>
          <w:rFonts w:ascii="Times New Roman" w:hAnsi="Times New Roman" w:cs="Times New Roman"/>
          <w:sz w:val="24"/>
          <w:szCs w:val="24"/>
        </w:rPr>
      </w:pPr>
    </w:p>
    <w:sectPr w:rsidR="004310F4" w:rsidRPr="0076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AA3E3" w14:textId="77777777" w:rsidR="00776673" w:rsidRDefault="00776673" w:rsidP="00076F99">
      <w:pPr>
        <w:spacing w:after="0" w:line="240" w:lineRule="auto"/>
      </w:pPr>
      <w:r>
        <w:separator/>
      </w:r>
    </w:p>
  </w:endnote>
  <w:endnote w:type="continuationSeparator" w:id="0">
    <w:p w14:paraId="40A4CAE6" w14:textId="77777777" w:rsidR="00776673" w:rsidRDefault="00776673" w:rsidP="0007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B2AF8" w14:textId="77777777" w:rsidR="00776673" w:rsidRDefault="00776673" w:rsidP="00076F99">
      <w:pPr>
        <w:spacing w:after="0" w:line="240" w:lineRule="auto"/>
      </w:pPr>
      <w:r>
        <w:separator/>
      </w:r>
    </w:p>
  </w:footnote>
  <w:footnote w:type="continuationSeparator" w:id="0">
    <w:p w14:paraId="7A09A4E5" w14:textId="77777777" w:rsidR="00776673" w:rsidRDefault="00776673" w:rsidP="0007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D"/>
    <w:rsid w:val="00025182"/>
    <w:rsid w:val="00076F99"/>
    <w:rsid w:val="00196AC1"/>
    <w:rsid w:val="0034190D"/>
    <w:rsid w:val="00351076"/>
    <w:rsid w:val="0035590B"/>
    <w:rsid w:val="004310F4"/>
    <w:rsid w:val="004811AA"/>
    <w:rsid w:val="004B388D"/>
    <w:rsid w:val="006014BC"/>
    <w:rsid w:val="00602D7F"/>
    <w:rsid w:val="006752C0"/>
    <w:rsid w:val="00714D7C"/>
    <w:rsid w:val="0076020F"/>
    <w:rsid w:val="00776673"/>
    <w:rsid w:val="0078267E"/>
    <w:rsid w:val="00794EED"/>
    <w:rsid w:val="00900A25"/>
    <w:rsid w:val="009A0B4E"/>
    <w:rsid w:val="00A04345"/>
    <w:rsid w:val="00B364A8"/>
    <w:rsid w:val="00BE0D1F"/>
    <w:rsid w:val="00C3753D"/>
    <w:rsid w:val="00E10E4F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D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F99"/>
  </w:style>
  <w:style w:type="paragraph" w:styleId="Altbilgi">
    <w:name w:val="footer"/>
    <w:basedOn w:val="Normal"/>
    <w:link w:val="AltbilgiChar"/>
    <w:uiPriority w:val="99"/>
    <w:unhideWhenUsed/>
    <w:rsid w:val="0007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F99"/>
  </w:style>
  <w:style w:type="table" w:customStyle="1" w:styleId="PlainTable2">
    <w:name w:val="Plain Table 2"/>
    <w:basedOn w:val="NormalTablo"/>
    <w:uiPriority w:val="42"/>
    <w:rsid w:val="00675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alTablo"/>
    <w:uiPriority w:val="44"/>
    <w:rsid w:val="006752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F99"/>
  </w:style>
  <w:style w:type="paragraph" w:styleId="Altbilgi">
    <w:name w:val="footer"/>
    <w:basedOn w:val="Normal"/>
    <w:link w:val="AltbilgiChar"/>
    <w:uiPriority w:val="99"/>
    <w:unhideWhenUsed/>
    <w:rsid w:val="0007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F99"/>
  </w:style>
  <w:style w:type="table" w:customStyle="1" w:styleId="PlainTable2">
    <w:name w:val="Plain Table 2"/>
    <w:basedOn w:val="NormalTablo"/>
    <w:uiPriority w:val="42"/>
    <w:rsid w:val="00675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alTablo"/>
    <w:uiPriority w:val="44"/>
    <w:rsid w:val="006752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biler</dc:creator>
  <cp:keywords/>
  <dc:description/>
  <cp:lastModifiedBy>meryemekin</cp:lastModifiedBy>
  <cp:revision>11</cp:revision>
  <dcterms:created xsi:type="dcterms:W3CDTF">2017-12-05T11:33:00Z</dcterms:created>
  <dcterms:modified xsi:type="dcterms:W3CDTF">2017-12-14T16:34:00Z</dcterms:modified>
</cp:coreProperties>
</file>